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8F844" w14:textId="558E2589" w:rsidR="00C0113F" w:rsidRPr="00C0113F" w:rsidRDefault="00C0113F" w:rsidP="00C57C43">
      <w:pPr>
        <w:jc w:val="center"/>
        <w:rPr>
          <w:b/>
          <w:bCs/>
          <w:smallCaps/>
          <w:sz w:val="28"/>
          <w:szCs w:val="28"/>
        </w:rPr>
      </w:pPr>
      <w:r w:rsidRPr="00C0113F">
        <w:rPr>
          <w:b/>
          <w:bCs/>
          <w:smallCaps/>
          <w:sz w:val="28"/>
          <w:szCs w:val="28"/>
        </w:rPr>
        <w:t xml:space="preserve">Fondazione </w:t>
      </w:r>
      <w:proofErr w:type="spellStart"/>
      <w:r w:rsidRPr="00C0113F">
        <w:rPr>
          <w:b/>
          <w:bCs/>
          <w:smallCaps/>
          <w:sz w:val="28"/>
          <w:szCs w:val="28"/>
        </w:rPr>
        <w:t>Arangio-Ruiz</w:t>
      </w:r>
      <w:proofErr w:type="spellEnd"/>
      <w:r w:rsidRPr="00C0113F">
        <w:rPr>
          <w:b/>
          <w:bCs/>
          <w:smallCaps/>
          <w:sz w:val="28"/>
          <w:szCs w:val="28"/>
        </w:rPr>
        <w:t xml:space="preserve">  </w:t>
      </w:r>
      <w:r>
        <w:rPr>
          <w:b/>
          <w:bCs/>
          <w:smallCaps/>
          <w:sz w:val="28"/>
          <w:szCs w:val="28"/>
        </w:rPr>
        <w:t xml:space="preserve"> </w:t>
      </w:r>
      <w:r w:rsidRPr="00C0113F">
        <w:rPr>
          <w:b/>
          <w:bCs/>
          <w:smallCaps/>
          <w:sz w:val="28"/>
          <w:szCs w:val="28"/>
        </w:rPr>
        <w:t xml:space="preserve">  </w:t>
      </w:r>
    </w:p>
    <w:p w14:paraId="1F081DF2" w14:textId="77777777" w:rsidR="00C0113F" w:rsidRDefault="00C0113F" w:rsidP="00C57C43">
      <w:pPr>
        <w:jc w:val="center"/>
        <w:rPr>
          <w:b/>
          <w:bCs/>
          <w:smallCaps/>
          <w:sz w:val="28"/>
          <w:szCs w:val="28"/>
        </w:rPr>
      </w:pPr>
      <w:r w:rsidRPr="00C0113F">
        <w:rPr>
          <w:b/>
          <w:bCs/>
          <w:smallCaps/>
          <w:sz w:val="28"/>
          <w:szCs w:val="28"/>
        </w:rPr>
        <w:t>Università degli studi di Verona</w:t>
      </w:r>
    </w:p>
    <w:p w14:paraId="15719D51" w14:textId="77777777" w:rsidR="00C0113F" w:rsidRDefault="00C0113F" w:rsidP="00C0113F">
      <w:pPr>
        <w:jc w:val="center"/>
        <w:rPr>
          <w:b/>
          <w:bCs/>
          <w:smallCaps/>
          <w:sz w:val="28"/>
          <w:szCs w:val="28"/>
        </w:rPr>
      </w:pPr>
      <w:r w:rsidRPr="00C0113F">
        <w:rPr>
          <w:b/>
          <w:bCs/>
          <w:smallCaps/>
          <w:sz w:val="28"/>
          <w:szCs w:val="28"/>
        </w:rPr>
        <w:t xml:space="preserve">Comune di Soave  </w:t>
      </w:r>
    </w:p>
    <w:p w14:paraId="19552F9C" w14:textId="00357CF9" w:rsidR="00C0113F" w:rsidRDefault="00C0113F" w:rsidP="00C57C43">
      <w:pPr>
        <w:jc w:val="center"/>
        <w:rPr>
          <w:b/>
          <w:bCs/>
          <w:smallCaps/>
          <w:sz w:val="30"/>
          <w:szCs w:val="30"/>
        </w:rPr>
      </w:pPr>
      <w:r w:rsidRPr="00C0113F">
        <w:rPr>
          <w:b/>
          <w:bCs/>
          <w:smallCaps/>
          <w:sz w:val="28"/>
          <w:szCs w:val="28"/>
        </w:rPr>
        <w:t xml:space="preserve">  </w:t>
      </w:r>
    </w:p>
    <w:p w14:paraId="29C93957" w14:textId="77777777" w:rsidR="00C0113F" w:rsidRDefault="00C0113F" w:rsidP="00C57C43">
      <w:pPr>
        <w:jc w:val="center"/>
        <w:rPr>
          <w:b/>
          <w:bCs/>
          <w:smallCaps/>
          <w:sz w:val="30"/>
          <w:szCs w:val="30"/>
        </w:rPr>
      </w:pPr>
    </w:p>
    <w:p w14:paraId="510BE4F1" w14:textId="741020DA" w:rsidR="00B90253" w:rsidRPr="00C0113F" w:rsidRDefault="008B38C5" w:rsidP="00C57C43">
      <w:pPr>
        <w:jc w:val="center"/>
        <w:rPr>
          <w:b/>
          <w:bCs/>
          <w:smallCaps/>
          <w:sz w:val="30"/>
          <w:szCs w:val="30"/>
        </w:rPr>
      </w:pPr>
      <w:r w:rsidRPr="00C0113F">
        <w:rPr>
          <w:b/>
          <w:bCs/>
          <w:smallCaps/>
          <w:sz w:val="30"/>
          <w:szCs w:val="30"/>
        </w:rPr>
        <w:t>SUMMER SCHOOL</w:t>
      </w:r>
    </w:p>
    <w:p w14:paraId="7DD98138" w14:textId="77777777" w:rsidR="008B38C5" w:rsidRPr="00C0113F" w:rsidRDefault="008B38C5" w:rsidP="00C57C43">
      <w:pPr>
        <w:jc w:val="center"/>
        <w:rPr>
          <w:b/>
          <w:bCs/>
          <w:smallCaps/>
          <w:sz w:val="30"/>
          <w:szCs w:val="30"/>
        </w:rPr>
      </w:pPr>
    </w:p>
    <w:p w14:paraId="53640E50" w14:textId="1FC12DEF" w:rsidR="00C57C43" w:rsidRDefault="00B90253" w:rsidP="00C57C43">
      <w:pPr>
        <w:jc w:val="center"/>
        <w:rPr>
          <w:b/>
          <w:bCs/>
          <w:smallCaps/>
          <w:sz w:val="30"/>
          <w:szCs w:val="30"/>
        </w:rPr>
      </w:pPr>
      <w:r>
        <w:rPr>
          <w:b/>
          <w:bCs/>
          <w:smallCaps/>
          <w:sz w:val="30"/>
          <w:szCs w:val="30"/>
        </w:rPr>
        <w:t>MIGRAZIONI E DIRITTO</w:t>
      </w:r>
    </w:p>
    <w:p w14:paraId="6539720D" w14:textId="44E0DF40" w:rsidR="00B90253" w:rsidRPr="00C57C43" w:rsidRDefault="00B90253" w:rsidP="00C57C43">
      <w:pPr>
        <w:jc w:val="center"/>
        <w:rPr>
          <w:b/>
          <w:bCs/>
          <w:smallCaps/>
          <w:sz w:val="30"/>
          <w:szCs w:val="30"/>
        </w:rPr>
      </w:pPr>
      <w:r>
        <w:rPr>
          <w:b/>
          <w:bCs/>
          <w:smallCaps/>
          <w:sz w:val="30"/>
          <w:szCs w:val="30"/>
        </w:rPr>
        <w:t>La gestione dei migranti nell’ordinamento giuridico italiano</w:t>
      </w:r>
    </w:p>
    <w:p w14:paraId="6CFDCA2A" w14:textId="77777777" w:rsidR="00C57C43" w:rsidRDefault="00C57C43" w:rsidP="00DC15C1">
      <w:pPr>
        <w:jc w:val="both"/>
        <w:rPr>
          <w:b/>
          <w:bCs/>
          <w:sz w:val="30"/>
          <w:szCs w:val="30"/>
        </w:rPr>
      </w:pPr>
    </w:p>
    <w:p w14:paraId="12B59710" w14:textId="14730C83" w:rsidR="00DC15C1" w:rsidRDefault="00B90253" w:rsidP="00C57C4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Soave, Palazzo di Giustizia, Piazza Antenna 2</w:t>
      </w:r>
    </w:p>
    <w:p w14:paraId="36C771E3" w14:textId="7FE486FB" w:rsidR="00B90253" w:rsidRPr="00DC15C1" w:rsidRDefault="00B90253" w:rsidP="00C57C4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1-5 luglio 2024</w:t>
      </w:r>
    </w:p>
    <w:p w14:paraId="5B710598" w14:textId="77777777" w:rsidR="00407949" w:rsidRDefault="00407949" w:rsidP="00BC2B27">
      <w:pPr>
        <w:rPr>
          <w:sz w:val="30"/>
          <w:szCs w:val="30"/>
        </w:rPr>
      </w:pPr>
    </w:p>
    <w:p w14:paraId="19F08EAF" w14:textId="784E4666" w:rsidR="00407949" w:rsidRDefault="00C0113F" w:rsidP="00407949">
      <w:pPr>
        <w:jc w:val="center"/>
        <w:rPr>
          <w:smallCaps/>
          <w:sz w:val="30"/>
          <w:szCs w:val="30"/>
        </w:rPr>
      </w:pPr>
      <w:r>
        <w:rPr>
          <w:smallCaps/>
          <w:sz w:val="30"/>
          <w:szCs w:val="30"/>
        </w:rPr>
        <w:t>Domanda di iscrizione</w:t>
      </w:r>
    </w:p>
    <w:p w14:paraId="6DEFBD40" w14:textId="313ED068" w:rsidR="00C0113F" w:rsidRPr="00C57C43" w:rsidRDefault="00C0113F" w:rsidP="00407949">
      <w:pPr>
        <w:jc w:val="center"/>
        <w:rPr>
          <w:smallCaps/>
          <w:sz w:val="30"/>
          <w:szCs w:val="30"/>
        </w:rPr>
      </w:pPr>
      <w:r>
        <w:rPr>
          <w:smallCaps/>
          <w:sz w:val="30"/>
          <w:szCs w:val="30"/>
        </w:rPr>
        <w:t>(da restituire a: vittoria.padovani@univr.it)</w:t>
      </w:r>
    </w:p>
    <w:p w14:paraId="3C9E89B8" w14:textId="77777777" w:rsidR="00407949" w:rsidRDefault="00407949" w:rsidP="00407949">
      <w:pPr>
        <w:jc w:val="center"/>
        <w:rPr>
          <w:sz w:val="30"/>
          <w:szCs w:val="30"/>
        </w:rPr>
      </w:pPr>
    </w:p>
    <w:p w14:paraId="22FCCC04" w14:textId="77777777" w:rsidR="008B38C5" w:rsidRDefault="008B38C5" w:rsidP="00407949">
      <w:pPr>
        <w:jc w:val="center"/>
        <w:rPr>
          <w:sz w:val="30"/>
          <w:szCs w:val="30"/>
        </w:rPr>
      </w:pPr>
    </w:p>
    <w:p w14:paraId="5F425D92" w14:textId="70B431DA" w:rsidR="00C57C43" w:rsidRDefault="00D725ED" w:rsidP="00C57C43">
      <w:pPr>
        <w:jc w:val="both"/>
        <w:rPr>
          <w:sz w:val="30"/>
          <w:szCs w:val="30"/>
        </w:rPr>
      </w:pPr>
      <w:r>
        <w:rPr>
          <w:sz w:val="30"/>
          <w:szCs w:val="30"/>
        </w:rPr>
        <w:t>Nome</w:t>
      </w:r>
      <w:r w:rsidR="00407949">
        <w:rPr>
          <w:sz w:val="30"/>
          <w:szCs w:val="30"/>
        </w:rPr>
        <w:t>:</w:t>
      </w:r>
      <w:r w:rsidR="00C57C43">
        <w:rPr>
          <w:sz w:val="30"/>
          <w:szCs w:val="30"/>
        </w:rPr>
        <w:t xml:space="preserve"> _______________________;</w:t>
      </w:r>
      <w:r w:rsidR="00407949">
        <w:rPr>
          <w:sz w:val="30"/>
          <w:szCs w:val="30"/>
        </w:rPr>
        <w:t xml:space="preserve"> </w:t>
      </w:r>
    </w:p>
    <w:p w14:paraId="29162FE3" w14:textId="60572532" w:rsidR="00D725ED" w:rsidRDefault="00D725ED" w:rsidP="00C57C43">
      <w:pPr>
        <w:jc w:val="both"/>
        <w:rPr>
          <w:sz w:val="30"/>
          <w:szCs w:val="30"/>
        </w:rPr>
      </w:pPr>
      <w:r>
        <w:rPr>
          <w:sz w:val="30"/>
          <w:szCs w:val="30"/>
        </w:rPr>
        <w:t>Cognome</w:t>
      </w:r>
      <w:r w:rsidR="00407949">
        <w:rPr>
          <w:sz w:val="30"/>
          <w:szCs w:val="30"/>
        </w:rPr>
        <w:t>:</w:t>
      </w:r>
      <w:r w:rsidR="00C57C43">
        <w:rPr>
          <w:sz w:val="30"/>
          <w:szCs w:val="30"/>
        </w:rPr>
        <w:t xml:space="preserve"> ________________________;</w:t>
      </w:r>
    </w:p>
    <w:p w14:paraId="1CBA6B85" w14:textId="76F97D7A" w:rsidR="000607FD" w:rsidRDefault="000607FD" w:rsidP="00C57C4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Luogo di nascita: </w:t>
      </w:r>
      <w:r w:rsidR="00C57C43">
        <w:rPr>
          <w:sz w:val="30"/>
          <w:szCs w:val="30"/>
        </w:rPr>
        <w:t>__________________;</w:t>
      </w:r>
    </w:p>
    <w:p w14:paraId="36BB93E6" w14:textId="5F4459A6" w:rsidR="000607FD" w:rsidRDefault="000607FD" w:rsidP="00C57C43">
      <w:pPr>
        <w:jc w:val="both"/>
        <w:rPr>
          <w:sz w:val="30"/>
          <w:szCs w:val="30"/>
        </w:rPr>
      </w:pPr>
      <w:r>
        <w:rPr>
          <w:sz w:val="30"/>
          <w:szCs w:val="30"/>
        </w:rPr>
        <w:t>Data di nascita:</w:t>
      </w:r>
      <w:r w:rsidR="00C57C43">
        <w:rPr>
          <w:sz w:val="30"/>
          <w:szCs w:val="30"/>
        </w:rPr>
        <w:t xml:space="preserve"> _____________________;</w:t>
      </w:r>
      <w:r>
        <w:rPr>
          <w:sz w:val="30"/>
          <w:szCs w:val="30"/>
        </w:rPr>
        <w:t xml:space="preserve"> </w:t>
      </w:r>
    </w:p>
    <w:p w14:paraId="5525BC70" w14:textId="3E2A281B" w:rsidR="000607FD" w:rsidRDefault="000607FD" w:rsidP="00C57C43">
      <w:pPr>
        <w:jc w:val="both"/>
        <w:rPr>
          <w:sz w:val="30"/>
          <w:szCs w:val="30"/>
        </w:rPr>
      </w:pPr>
      <w:r>
        <w:rPr>
          <w:sz w:val="30"/>
          <w:szCs w:val="30"/>
        </w:rPr>
        <w:t>Codice Fiscale</w:t>
      </w:r>
      <w:r w:rsidR="00C57C43">
        <w:rPr>
          <w:sz w:val="30"/>
          <w:szCs w:val="30"/>
        </w:rPr>
        <w:t>: _____________________;</w:t>
      </w:r>
    </w:p>
    <w:p w14:paraId="5337DB59" w14:textId="0C675282" w:rsidR="00407949" w:rsidRDefault="00D725ED" w:rsidP="00C57C43">
      <w:pPr>
        <w:jc w:val="both"/>
        <w:rPr>
          <w:sz w:val="30"/>
          <w:szCs w:val="30"/>
        </w:rPr>
      </w:pPr>
      <w:r>
        <w:rPr>
          <w:sz w:val="30"/>
          <w:szCs w:val="30"/>
        </w:rPr>
        <w:t>Indirizzo di residenza</w:t>
      </w:r>
      <w:r w:rsidR="00407949">
        <w:rPr>
          <w:sz w:val="30"/>
          <w:szCs w:val="30"/>
        </w:rPr>
        <w:t>:</w:t>
      </w:r>
      <w:r w:rsidR="00C57C43">
        <w:rPr>
          <w:sz w:val="30"/>
          <w:szCs w:val="30"/>
        </w:rPr>
        <w:t xml:space="preserve"> __________________</w:t>
      </w:r>
      <w:r w:rsidR="00407949">
        <w:rPr>
          <w:sz w:val="30"/>
          <w:szCs w:val="30"/>
        </w:rPr>
        <w:t xml:space="preserve"> </w:t>
      </w:r>
      <w:r w:rsidR="00DC15C1">
        <w:rPr>
          <w:sz w:val="30"/>
          <w:szCs w:val="30"/>
        </w:rPr>
        <w:t>n.</w:t>
      </w:r>
      <w:r w:rsidR="00C57C43">
        <w:rPr>
          <w:sz w:val="30"/>
          <w:szCs w:val="30"/>
        </w:rPr>
        <w:t xml:space="preserve"> _________ CAP ____________;</w:t>
      </w:r>
    </w:p>
    <w:p w14:paraId="20E6D4E7" w14:textId="6738E2F2" w:rsidR="00D725ED" w:rsidRDefault="000607FD" w:rsidP="00C57C43">
      <w:pPr>
        <w:jc w:val="both"/>
        <w:rPr>
          <w:sz w:val="30"/>
          <w:szCs w:val="30"/>
        </w:rPr>
      </w:pPr>
      <w:r>
        <w:rPr>
          <w:sz w:val="30"/>
          <w:szCs w:val="30"/>
        </w:rPr>
        <w:t>Città</w:t>
      </w:r>
      <w:r w:rsidR="00407949">
        <w:rPr>
          <w:sz w:val="30"/>
          <w:szCs w:val="30"/>
        </w:rPr>
        <w:t>:</w:t>
      </w:r>
      <w:r w:rsidR="00C57C43">
        <w:rPr>
          <w:sz w:val="30"/>
          <w:szCs w:val="30"/>
        </w:rPr>
        <w:t xml:space="preserve"> ________________________________;</w:t>
      </w:r>
    </w:p>
    <w:p w14:paraId="52826727" w14:textId="7AB1496B" w:rsidR="00407949" w:rsidRDefault="00407949" w:rsidP="00C57C43">
      <w:pPr>
        <w:jc w:val="both"/>
        <w:rPr>
          <w:sz w:val="30"/>
          <w:szCs w:val="30"/>
        </w:rPr>
      </w:pPr>
      <w:r>
        <w:rPr>
          <w:sz w:val="30"/>
          <w:szCs w:val="30"/>
        </w:rPr>
        <w:t>E-mail:</w:t>
      </w:r>
      <w:r w:rsidR="00C57C43">
        <w:rPr>
          <w:sz w:val="30"/>
          <w:szCs w:val="30"/>
        </w:rPr>
        <w:t xml:space="preserve"> _________________;</w:t>
      </w:r>
      <w:r>
        <w:rPr>
          <w:sz w:val="30"/>
          <w:szCs w:val="30"/>
        </w:rPr>
        <w:t xml:space="preserve"> </w:t>
      </w:r>
      <w:r w:rsidR="00DC15C1">
        <w:rPr>
          <w:sz w:val="30"/>
          <w:szCs w:val="30"/>
        </w:rPr>
        <w:t>Telefono</w:t>
      </w:r>
      <w:r w:rsidR="00C57C43">
        <w:rPr>
          <w:sz w:val="30"/>
          <w:szCs w:val="30"/>
        </w:rPr>
        <w:t>: ____________________________;</w:t>
      </w:r>
      <w:r>
        <w:rPr>
          <w:sz w:val="30"/>
          <w:szCs w:val="30"/>
        </w:rPr>
        <w:t xml:space="preserve"> </w:t>
      </w:r>
    </w:p>
    <w:p w14:paraId="35462CCF" w14:textId="75AD4C8E" w:rsidR="00D52CC7" w:rsidRDefault="00D52CC7" w:rsidP="00C57C43">
      <w:pPr>
        <w:jc w:val="both"/>
        <w:rPr>
          <w:sz w:val="30"/>
          <w:szCs w:val="30"/>
        </w:rPr>
      </w:pPr>
      <w:r>
        <w:rPr>
          <w:sz w:val="30"/>
          <w:szCs w:val="30"/>
        </w:rPr>
        <w:t>Professione (</w:t>
      </w:r>
      <w:r w:rsidRPr="00D52CC7">
        <w:rPr>
          <w:i/>
          <w:iCs/>
          <w:sz w:val="30"/>
          <w:szCs w:val="30"/>
        </w:rPr>
        <w:t>specificare se necessita di crediti formativi per avvocati</w:t>
      </w:r>
      <w:r>
        <w:rPr>
          <w:sz w:val="30"/>
          <w:szCs w:val="30"/>
        </w:rPr>
        <w:t xml:space="preserve">): _______________________. </w:t>
      </w:r>
    </w:p>
    <w:p w14:paraId="5A929552" w14:textId="77777777" w:rsidR="00DC15C1" w:rsidRDefault="00DC15C1" w:rsidP="00C57C43">
      <w:pPr>
        <w:jc w:val="both"/>
        <w:rPr>
          <w:sz w:val="30"/>
          <w:szCs w:val="30"/>
        </w:rPr>
      </w:pPr>
    </w:p>
    <w:p w14:paraId="2B19A70A" w14:textId="77777777" w:rsidR="008B38C5" w:rsidRDefault="008B38C5" w:rsidP="00C57C43">
      <w:pPr>
        <w:jc w:val="both"/>
        <w:rPr>
          <w:sz w:val="30"/>
          <w:szCs w:val="30"/>
        </w:rPr>
      </w:pPr>
    </w:p>
    <w:p w14:paraId="3CA7B0A4" w14:textId="77777777" w:rsidR="008B38C5" w:rsidRDefault="008B38C5" w:rsidP="00C57C43">
      <w:pPr>
        <w:jc w:val="both"/>
        <w:rPr>
          <w:sz w:val="30"/>
          <w:szCs w:val="30"/>
        </w:rPr>
      </w:pPr>
    </w:p>
    <w:p w14:paraId="3BE92B60" w14:textId="40242B68" w:rsidR="00C57C43" w:rsidRDefault="008B38C5" w:rsidP="00C57C43">
      <w:pPr>
        <w:jc w:val="both"/>
        <w:rPr>
          <w:sz w:val="30"/>
          <w:szCs w:val="30"/>
        </w:rPr>
      </w:pPr>
      <w:r>
        <w:rPr>
          <w:sz w:val="30"/>
          <w:szCs w:val="30"/>
        </w:rPr>
        <w:t>C</w:t>
      </w:r>
      <w:r w:rsidR="00C57C43">
        <w:rPr>
          <w:sz w:val="30"/>
          <w:szCs w:val="30"/>
        </w:rPr>
        <w:t xml:space="preserve">hiede l’iscrizione </w:t>
      </w:r>
      <w:r>
        <w:rPr>
          <w:sz w:val="30"/>
          <w:szCs w:val="30"/>
        </w:rPr>
        <w:t>alla Summer School in oggetto in qualità di:</w:t>
      </w:r>
    </w:p>
    <w:p w14:paraId="110FF71C" w14:textId="77777777" w:rsidR="008B38C5" w:rsidRDefault="008B38C5" w:rsidP="00C57C43">
      <w:pPr>
        <w:jc w:val="both"/>
        <w:rPr>
          <w:sz w:val="30"/>
          <w:szCs w:val="30"/>
        </w:rPr>
      </w:pPr>
    </w:p>
    <w:p w14:paraId="5C2C4004" w14:textId="77777777" w:rsidR="00C0113F" w:rsidRPr="00C0113F" w:rsidRDefault="00C0113F" w:rsidP="00C0113F">
      <w:pPr>
        <w:jc w:val="both"/>
        <w:rPr>
          <w:sz w:val="30"/>
          <w:szCs w:val="30"/>
        </w:rPr>
      </w:pPr>
      <w:r w:rsidRPr="00C0113F">
        <w:rPr>
          <w:sz w:val="30"/>
          <w:szCs w:val="30"/>
        </w:rPr>
        <w:t>o</w:t>
      </w:r>
      <w:r w:rsidRPr="00C0113F">
        <w:rPr>
          <w:sz w:val="30"/>
          <w:szCs w:val="30"/>
        </w:rPr>
        <w:tab/>
        <w:t>Studente universitario</w:t>
      </w:r>
    </w:p>
    <w:p w14:paraId="28A0B671" w14:textId="77777777" w:rsidR="00C0113F" w:rsidRPr="00C0113F" w:rsidRDefault="00C0113F" w:rsidP="00C0113F">
      <w:pPr>
        <w:jc w:val="both"/>
        <w:rPr>
          <w:sz w:val="30"/>
          <w:szCs w:val="30"/>
        </w:rPr>
      </w:pPr>
      <w:r w:rsidRPr="00C0113F">
        <w:rPr>
          <w:sz w:val="30"/>
          <w:szCs w:val="30"/>
        </w:rPr>
        <w:t>o</w:t>
      </w:r>
      <w:r w:rsidRPr="00C0113F">
        <w:rPr>
          <w:sz w:val="30"/>
          <w:szCs w:val="30"/>
        </w:rPr>
        <w:tab/>
        <w:t xml:space="preserve">Dottorando </w:t>
      </w:r>
    </w:p>
    <w:p w14:paraId="3883D07D" w14:textId="77777777" w:rsidR="00C0113F" w:rsidRPr="00C0113F" w:rsidRDefault="00C0113F" w:rsidP="00C0113F">
      <w:pPr>
        <w:jc w:val="both"/>
        <w:rPr>
          <w:sz w:val="30"/>
          <w:szCs w:val="30"/>
        </w:rPr>
      </w:pPr>
      <w:r w:rsidRPr="00C0113F">
        <w:rPr>
          <w:sz w:val="30"/>
          <w:szCs w:val="30"/>
        </w:rPr>
        <w:t>o</w:t>
      </w:r>
      <w:r w:rsidRPr="00C0113F">
        <w:rPr>
          <w:sz w:val="30"/>
          <w:szCs w:val="30"/>
        </w:rPr>
        <w:tab/>
        <w:t>Assegnista/Borsista</w:t>
      </w:r>
    </w:p>
    <w:p w14:paraId="6CFFC6A0" w14:textId="694B7AE3" w:rsidR="008B38C5" w:rsidRDefault="00C0113F" w:rsidP="00C0113F">
      <w:pPr>
        <w:jc w:val="both"/>
        <w:rPr>
          <w:sz w:val="30"/>
          <w:szCs w:val="30"/>
        </w:rPr>
      </w:pPr>
      <w:r w:rsidRPr="00C0113F">
        <w:rPr>
          <w:sz w:val="30"/>
          <w:szCs w:val="30"/>
        </w:rPr>
        <w:t>o</w:t>
      </w:r>
      <w:r w:rsidRPr="00C0113F">
        <w:rPr>
          <w:sz w:val="30"/>
          <w:szCs w:val="30"/>
        </w:rPr>
        <w:tab/>
        <w:t>Professionista con importo di iscrizione di € 100,00</w:t>
      </w:r>
      <w:r>
        <w:rPr>
          <w:sz w:val="30"/>
          <w:szCs w:val="30"/>
        </w:rPr>
        <w:t xml:space="preserve"> (verranno successivamente comunicate le modalità di pagamento)</w:t>
      </w:r>
    </w:p>
    <w:p w14:paraId="0FB6553F" w14:textId="6F1B17DC" w:rsidR="00C0113F" w:rsidRDefault="00C0113F" w:rsidP="00C0113F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Informazioni utili:</w:t>
      </w:r>
    </w:p>
    <w:p w14:paraId="7D6F4BDA" w14:textId="31BDF0FE" w:rsidR="00C0113F" w:rsidRDefault="00C0113F" w:rsidP="00C0113F">
      <w:pPr>
        <w:jc w:val="both"/>
        <w:rPr>
          <w:sz w:val="30"/>
          <w:szCs w:val="30"/>
        </w:rPr>
      </w:pPr>
    </w:p>
    <w:p w14:paraId="5ED3116B" w14:textId="532E7181" w:rsidR="00C0113F" w:rsidRDefault="00C0113F" w:rsidP="00C0113F">
      <w:pPr>
        <w:jc w:val="both"/>
        <w:rPr>
          <w:sz w:val="30"/>
          <w:szCs w:val="30"/>
        </w:rPr>
      </w:pPr>
      <w:r>
        <w:rPr>
          <w:sz w:val="30"/>
          <w:szCs w:val="30"/>
        </w:rPr>
        <w:t>la Città di Soave può essere raggiunta:</w:t>
      </w:r>
    </w:p>
    <w:p w14:paraId="37C534E2" w14:textId="238AA5D5" w:rsidR="00C0113F" w:rsidRDefault="00C0113F" w:rsidP="00C0113F">
      <w:pPr>
        <w:jc w:val="both"/>
        <w:rPr>
          <w:sz w:val="30"/>
          <w:szCs w:val="30"/>
        </w:rPr>
      </w:pPr>
    </w:p>
    <w:p w14:paraId="3242A6B5" w14:textId="6A44AA5E" w:rsidR="00C0113F" w:rsidRDefault="00C0113F" w:rsidP="00C0113F">
      <w:pPr>
        <w:pStyle w:val="Paragrafoelenco"/>
        <w:numPr>
          <w:ilvl w:val="0"/>
          <w:numId w:val="7"/>
        </w:numPr>
        <w:jc w:val="both"/>
        <w:rPr>
          <w:sz w:val="30"/>
          <w:szCs w:val="30"/>
        </w:rPr>
      </w:pPr>
      <w:r>
        <w:rPr>
          <w:sz w:val="30"/>
          <w:szCs w:val="30"/>
        </w:rPr>
        <w:t>Dall’aeroporto di Verona utilizzando la navetta che collega l’aeroporto alla stazione ferroviaria di Verona Porta Nuova (frequenza: ogni 15 minuti oppure ogni 30 minuti in base all’orario).</w:t>
      </w:r>
    </w:p>
    <w:p w14:paraId="696DC753" w14:textId="77777777" w:rsidR="00C0113F" w:rsidRDefault="00C0113F" w:rsidP="00C0113F">
      <w:pPr>
        <w:pStyle w:val="Paragrafoelenco"/>
        <w:jc w:val="both"/>
        <w:rPr>
          <w:sz w:val="30"/>
          <w:szCs w:val="30"/>
        </w:rPr>
      </w:pPr>
    </w:p>
    <w:p w14:paraId="1908AD28" w14:textId="06DD0A9C" w:rsidR="00C0113F" w:rsidRDefault="00C0113F" w:rsidP="00C0113F">
      <w:pPr>
        <w:pStyle w:val="Paragrafoelenco"/>
        <w:numPr>
          <w:ilvl w:val="0"/>
          <w:numId w:val="7"/>
        </w:numPr>
        <w:jc w:val="both"/>
        <w:rPr>
          <w:sz w:val="30"/>
          <w:szCs w:val="30"/>
        </w:rPr>
      </w:pPr>
      <w:r>
        <w:rPr>
          <w:sz w:val="30"/>
          <w:szCs w:val="30"/>
        </w:rPr>
        <w:t>Dalla stazione ferroviaria di Verona Porta Nuova si potrà scegliere di:</w:t>
      </w:r>
    </w:p>
    <w:p w14:paraId="15FE4E73" w14:textId="11B3AFAC" w:rsidR="00C0113F" w:rsidRDefault="00C0113F" w:rsidP="00C0113F">
      <w:pPr>
        <w:pStyle w:val="Paragrafoelenco"/>
        <w:numPr>
          <w:ilvl w:val="1"/>
          <w:numId w:val="7"/>
        </w:numPr>
        <w:jc w:val="both"/>
        <w:rPr>
          <w:sz w:val="30"/>
          <w:szCs w:val="30"/>
        </w:rPr>
      </w:pPr>
      <w:r>
        <w:rPr>
          <w:sz w:val="30"/>
          <w:szCs w:val="30"/>
        </w:rPr>
        <w:t>Utilizzare un treno regionale in direzione Venezia, scendendo alla stazione di S. Bonifacio. Dalla stazione di S. Bonifacio è possibile raggiungere Soave in una decina di minuti con il bus extraurbano n. 130.</w:t>
      </w:r>
    </w:p>
    <w:p w14:paraId="356703F8" w14:textId="3E0B9FF1" w:rsidR="00C0113F" w:rsidRDefault="00C0113F" w:rsidP="00C0113F">
      <w:pPr>
        <w:pStyle w:val="Paragrafoelenco"/>
        <w:numPr>
          <w:ilvl w:val="1"/>
          <w:numId w:val="7"/>
        </w:numPr>
        <w:jc w:val="both"/>
        <w:rPr>
          <w:sz w:val="30"/>
          <w:szCs w:val="30"/>
        </w:rPr>
      </w:pPr>
      <w:r>
        <w:rPr>
          <w:sz w:val="30"/>
          <w:szCs w:val="30"/>
        </w:rPr>
        <w:t>Utilizzare direttamente il servizio di bus extraurbano (il n. è sempre 130) che collega la stazione di Verona Porta Nuova a Soave.</w:t>
      </w:r>
      <w:r w:rsidR="00A74E1D">
        <w:rPr>
          <w:sz w:val="30"/>
          <w:szCs w:val="30"/>
        </w:rPr>
        <w:t xml:space="preserve"> In questo caso la percorrenza è di circa 55 minuti. La linea 130 è in servizio, seppur con corse ridotte, anche nei giorni festivi. Sul sito del concessionario del servizio di trasporto pubblico locale di Verona, la società ATV, sono disponibili le tabelle orarie. È disponibile anche una APP.</w:t>
      </w:r>
    </w:p>
    <w:p w14:paraId="5F03BE83" w14:textId="77777777" w:rsidR="00A74E1D" w:rsidRDefault="00A74E1D" w:rsidP="00A74E1D">
      <w:pPr>
        <w:pStyle w:val="Paragrafoelenco"/>
        <w:ind w:left="1440"/>
        <w:jc w:val="both"/>
        <w:rPr>
          <w:sz w:val="30"/>
          <w:szCs w:val="30"/>
        </w:rPr>
      </w:pPr>
    </w:p>
    <w:p w14:paraId="0C35CFB8" w14:textId="1B6CB082" w:rsidR="00C0113F" w:rsidRDefault="00A74E1D" w:rsidP="00C0113F">
      <w:pPr>
        <w:pStyle w:val="Paragrafoelenco"/>
        <w:numPr>
          <w:ilvl w:val="0"/>
          <w:numId w:val="7"/>
        </w:numPr>
        <w:jc w:val="both"/>
        <w:rPr>
          <w:sz w:val="30"/>
          <w:szCs w:val="30"/>
        </w:rPr>
      </w:pPr>
      <w:r>
        <w:rPr>
          <w:sz w:val="30"/>
          <w:szCs w:val="30"/>
        </w:rPr>
        <w:t>In automobile, percorrendo l’autostrada A4 e utilizzando l’uscita di “Soave – S. Bonifacio”, la quale è posta a 2 km dal centro storico di Soave.</w:t>
      </w:r>
    </w:p>
    <w:p w14:paraId="33BC2E70" w14:textId="6CADE842" w:rsidR="00A74E1D" w:rsidRDefault="00A74E1D" w:rsidP="00A74E1D">
      <w:pPr>
        <w:jc w:val="both"/>
        <w:rPr>
          <w:sz w:val="30"/>
          <w:szCs w:val="30"/>
        </w:rPr>
      </w:pPr>
    </w:p>
    <w:p w14:paraId="66B41805" w14:textId="35E3E7F0" w:rsidR="00A74E1D" w:rsidRDefault="00A74E1D" w:rsidP="00A74E1D">
      <w:pPr>
        <w:jc w:val="both"/>
        <w:rPr>
          <w:sz w:val="30"/>
          <w:szCs w:val="30"/>
        </w:rPr>
      </w:pPr>
      <w:r>
        <w:rPr>
          <w:sz w:val="30"/>
          <w:szCs w:val="30"/>
        </w:rPr>
        <w:t>Strutture ricettive:</w:t>
      </w:r>
    </w:p>
    <w:p w14:paraId="0345BDD4" w14:textId="2590271D" w:rsidR="00A74E1D" w:rsidRDefault="00A74E1D" w:rsidP="00A74E1D">
      <w:pPr>
        <w:jc w:val="both"/>
        <w:rPr>
          <w:sz w:val="30"/>
          <w:szCs w:val="30"/>
        </w:rPr>
      </w:pPr>
    </w:p>
    <w:p w14:paraId="263946C0" w14:textId="6E35EF23" w:rsidR="00A74E1D" w:rsidRDefault="00A74E1D" w:rsidP="00A74E1D">
      <w:pPr>
        <w:jc w:val="both"/>
        <w:rPr>
          <w:sz w:val="30"/>
          <w:szCs w:val="30"/>
        </w:rPr>
      </w:pPr>
      <w:r>
        <w:rPr>
          <w:sz w:val="30"/>
          <w:szCs w:val="30"/>
        </w:rPr>
        <w:t>Non sono attive convenzioni per i servizi alberghieri. Tuttavia, si segnalano alcune strutture dalle quali è possibile raggiungere a piedi la sede del corso estivo.</w:t>
      </w:r>
    </w:p>
    <w:p w14:paraId="2624154A" w14:textId="51519039" w:rsidR="00A74E1D" w:rsidRDefault="00A74E1D" w:rsidP="00A74E1D">
      <w:pPr>
        <w:jc w:val="both"/>
        <w:rPr>
          <w:sz w:val="30"/>
          <w:szCs w:val="30"/>
        </w:rPr>
      </w:pPr>
    </w:p>
    <w:p w14:paraId="4116BA77" w14:textId="53E1A93D" w:rsidR="00A74E1D" w:rsidRDefault="00A74E1D" w:rsidP="00A74E1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Hotel </w:t>
      </w:r>
      <w:proofErr w:type="spellStart"/>
      <w:r>
        <w:rPr>
          <w:sz w:val="30"/>
          <w:szCs w:val="30"/>
        </w:rPr>
        <w:t>Roxy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Plaza</w:t>
      </w:r>
      <w:proofErr w:type="spellEnd"/>
      <w:r>
        <w:rPr>
          <w:sz w:val="30"/>
          <w:szCs w:val="30"/>
        </w:rPr>
        <w:t xml:space="preserve"> (****)</w:t>
      </w:r>
    </w:p>
    <w:p w14:paraId="13267DFA" w14:textId="71EFCCE0" w:rsidR="00A74E1D" w:rsidRDefault="00A74E1D" w:rsidP="00A74E1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“Antique Maison” </w:t>
      </w:r>
      <w:proofErr w:type="spellStart"/>
      <w:r>
        <w:rPr>
          <w:sz w:val="30"/>
          <w:szCs w:val="30"/>
        </w:rPr>
        <w:t>b&amp;b</w:t>
      </w:r>
      <w:proofErr w:type="spellEnd"/>
    </w:p>
    <w:p w14:paraId="1793B273" w14:textId="67584B3D" w:rsidR="00A74E1D" w:rsidRDefault="00A74E1D" w:rsidP="00A74E1D">
      <w:pPr>
        <w:jc w:val="both"/>
        <w:rPr>
          <w:sz w:val="30"/>
          <w:szCs w:val="30"/>
          <w:lang w:val="en-US"/>
        </w:rPr>
      </w:pPr>
      <w:r w:rsidRPr="00A74E1D">
        <w:rPr>
          <w:sz w:val="30"/>
          <w:szCs w:val="30"/>
          <w:lang w:val="en-US"/>
        </w:rPr>
        <w:t xml:space="preserve">- “Relax a Soave” </w:t>
      </w:r>
      <w:proofErr w:type="spellStart"/>
      <w:r w:rsidRPr="00A74E1D">
        <w:rPr>
          <w:sz w:val="30"/>
          <w:szCs w:val="30"/>
          <w:lang w:val="en-US"/>
        </w:rPr>
        <w:t>b&amp;b</w:t>
      </w:r>
      <w:proofErr w:type="spellEnd"/>
    </w:p>
    <w:p w14:paraId="414B4AC9" w14:textId="1B7116CC" w:rsidR="00A74E1D" w:rsidRDefault="00A74E1D" w:rsidP="00A74E1D">
      <w:pPr>
        <w:jc w:val="both"/>
        <w:rPr>
          <w:sz w:val="30"/>
          <w:szCs w:val="30"/>
        </w:rPr>
      </w:pPr>
      <w:r w:rsidRPr="00A74E1D">
        <w:rPr>
          <w:sz w:val="30"/>
          <w:szCs w:val="30"/>
        </w:rPr>
        <w:t xml:space="preserve">- </w:t>
      </w:r>
      <w:r>
        <w:rPr>
          <w:sz w:val="30"/>
          <w:szCs w:val="30"/>
        </w:rPr>
        <w:t>“</w:t>
      </w:r>
      <w:r w:rsidRPr="00A74E1D">
        <w:rPr>
          <w:sz w:val="30"/>
          <w:szCs w:val="30"/>
        </w:rPr>
        <w:t>La finestr</w:t>
      </w:r>
      <w:r>
        <w:rPr>
          <w:sz w:val="30"/>
          <w:szCs w:val="30"/>
        </w:rPr>
        <w:t>a sul castello” affittacamere</w:t>
      </w:r>
    </w:p>
    <w:p w14:paraId="411DA40F" w14:textId="2500805F" w:rsidR="00A74E1D" w:rsidRDefault="00A74E1D" w:rsidP="00A74E1D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- “Soave Guest House” affittacamere</w:t>
      </w:r>
    </w:p>
    <w:p w14:paraId="53D8A748" w14:textId="24F441A4" w:rsidR="00A74E1D" w:rsidRPr="00A74E1D" w:rsidRDefault="00A74E1D" w:rsidP="00A74E1D">
      <w:pPr>
        <w:jc w:val="both"/>
        <w:rPr>
          <w:sz w:val="30"/>
          <w:szCs w:val="30"/>
        </w:rPr>
      </w:pPr>
      <w:r>
        <w:rPr>
          <w:sz w:val="30"/>
          <w:szCs w:val="30"/>
        </w:rPr>
        <w:t>- “Torre Soave” affittacamere</w:t>
      </w:r>
    </w:p>
    <w:p w14:paraId="2F58BA18" w14:textId="20871F7C" w:rsidR="00A74E1D" w:rsidRDefault="00A74E1D" w:rsidP="00A74E1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Locanda “Lo scudo” </w:t>
      </w:r>
      <w:proofErr w:type="spellStart"/>
      <w:r>
        <w:rPr>
          <w:sz w:val="30"/>
          <w:szCs w:val="30"/>
        </w:rPr>
        <w:t>b&amp;b</w:t>
      </w:r>
      <w:proofErr w:type="spellEnd"/>
    </w:p>
    <w:p w14:paraId="7ACFA525" w14:textId="20091C9B" w:rsidR="00A74E1D" w:rsidRDefault="00A74E1D" w:rsidP="00A74E1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Locanda “Ai capitelli” </w:t>
      </w:r>
      <w:proofErr w:type="spellStart"/>
      <w:r>
        <w:rPr>
          <w:sz w:val="30"/>
          <w:szCs w:val="30"/>
        </w:rPr>
        <w:t>b&amp;b</w:t>
      </w:r>
      <w:proofErr w:type="spellEnd"/>
    </w:p>
    <w:p w14:paraId="189B3908" w14:textId="4986FF67" w:rsidR="00A74E1D" w:rsidRDefault="00A74E1D" w:rsidP="00A74E1D">
      <w:pPr>
        <w:jc w:val="both"/>
        <w:rPr>
          <w:sz w:val="30"/>
          <w:szCs w:val="30"/>
        </w:rPr>
      </w:pPr>
      <w:r>
        <w:rPr>
          <w:sz w:val="30"/>
          <w:szCs w:val="30"/>
        </w:rPr>
        <w:t>- Residenza “</w:t>
      </w:r>
      <w:proofErr w:type="spellStart"/>
      <w:r>
        <w:rPr>
          <w:sz w:val="30"/>
          <w:szCs w:val="30"/>
        </w:rPr>
        <w:t>Damaranto</w:t>
      </w:r>
      <w:proofErr w:type="spellEnd"/>
      <w:r>
        <w:rPr>
          <w:sz w:val="30"/>
          <w:szCs w:val="30"/>
        </w:rPr>
        <w:t xml:space="preserve">” </w:t>
      </w:r>
      <w:proofErr w:type="spellStart"/>
      <w:r>
        <w:rPr>
          <w:sz w:val="30"/>
          <w:szCs w:val="30"/>
        </w:rPr>
        <w:t>b&amp;b</w:t>
      </w:r>
      <w:proofErr w:type="spellEnd"/>
    </w:p>
    <w:p w14:paraId="5B00EF8D" w14:textId="4DF2EBF5" w:rsidR="00A74E1D" w:rsidRDefault="00A74E1D" w:rsidP="00A74E1D">
      <w:pPr>
        <w:jc w:val="both"/>
        <w:rPr>
          <w:sz w:val="30"/>
          <w:szCs w:val="30"/>
        </w:rPr>
      </w:pPr>
    </w:p>
    <w:p w14:paraId="7B52F9E1" w14:textId="0E35AFC4" w:rsidR="00A74E1D" w:rsidRDefault="00A74E1D" w:rsidP="00A74E1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In relazione agli alloggi reperibili su molteplici portali e non costituenti attività ricettive in senso formale, come ad esempio gli </w:t>
      </w:r>
      <w:proofErr w:type="spellStart"/>
      <w:r>
        <w:rPr>
          <w:sz w:val="30"/>
          <w:szCs w:val="30"/>
        </w:rPr>
        <w:t>Airbnb</w:t>
      </w:r>
      <w:proofErr w:type="spellEnd"/>
      <w:r>
        <w:rPr>
          <w:sz w:val="30"/>
          <w:szCs w:val="30"/>
        </w:rPr>
        <w:t>, si consiglia di rimanere all’interno della cinta muraria di Soave o nelle sue immediate vicinanze.</w:t>
      </w:r>
      <w:bookmarkStart w:id="0" w:name="_GoBack"/>
      <w:bookmarkEnd w:id="0"/>
    </w:p>
    <w:p w14:paraId="6131F06E" w14:textId="77777777" w:rsidR="00A74E1D" w:rsidRPr="00A74E1D" w:rsidRDefault="00A74E1D" w:rsidP="00A74E1D">
      <w:pPr>
        <w:jc w:val="both"/>
        <w:rPr>
          <w:sz w:val="30"/>
          <w:szCs w:val="30"/>
        </w:rPr>
      </w:pPr>
    </w:p>
    <w:p w14:paraId="2BE4D872" w14:textId="74D67CA0" w:rsidR="008B38C5" w:rsidRPr="008B38C5" w:rsidRDefault="008B38C5" w:rsidP="008B38C5">
      <w:pPr>
        <w:jc w:val="both"/>
        <w:rPr>
          <w:sz w:val="30"/>
          <w:szCs w:val="30"/>
        </w:rPr>
      </w:pPr>
    </w:p>
    <w:p w14:paraId="3E9144DB" w14:textId="77777777" w:rsidR="00E56DF7" w:rsidRDefault="00E56DF7" w:rsidP="00C57C43">
      <w:pPr>
        <w:jc w:val="both"/>
        <w:rPr>
          <w:sz w:val="30"/>
          <w:szCs w:val="30"/>
        </w:rPr>
      </w:pPr>
    </w:p>
    <w:p w14:paraId="280A4979" w14:textId="0375C965" w:rsidR="00E56DF7" w:rsidRDefault="00E56DF7" w:rsidP="00C57C43">
      <w:pPr>
        <w:jc w:val="both"/>
        <w:rPr>
          <w:sz w:val="30"/>
          <w:szCs w:val="30"/>
        </w:rPr>
      </w:pPr>
    </w:p>
    <w:p w14:paraId="58BBD399" w14:textId="77777777" w:rsidR="00CA4AC4" w:rsidRDefault="00CA4AC4" w:rsidP="00C57C43">
      <w:pPr>
        <w:jc w:val="both"/>
        <w:rPr>
          <w:sz w:val="30"/>
          <w:szCs w:val="30"/>
        </w:rPr>
      </w:pPr>
    </w:p>
    <w:p w14:paraId="519DC4F9" w14:textId="77777777" w:rsidR="00D725ED" w:rsidRPr="00D725ED" w:rsidRDefault="00D725ED" w:rsidP="00C57C43">
      <w:pPr>
        <w:jc w:val="both"/>
        <w:rPr>
          <w:sz w:val="30"/>
          <w:szCs w:val="30"/>
        </w:rPr>
      </w:pPr>
    </w:p>
    <w:sectPr w:rsidR="00D725ED" w:rsidRPr="00D725ED" w:rsidSect="00C0113F">
      <w:headerReference w:type="default" r:id="rId8"/>
      <w:footerReference w:type="default" r:id="rId9"/>
      <w:headerReference w:type="first" r:id="rId10"/>
      <w:pgSz w:w="11900" w:h="16840"/>
      <w:pgMar w:top="993" w:right="1134" w:bottom="2835" w:left="1134" w:header="284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59020" w14:textId="77777777" w:rsidR="006621A4" w:rsidRDefault="006621A4" w:rsidP="006D20BC">
      <w:r>
        <w:separator/>
      </w:r>
    </w:p>
  </w:endnote>
  <w:endnote w:type="continuationSeparator" w:id="0">
    <w:p w14:paraId="7FF5488C" w14:textId="77777777" w:rsidR="006621A4" w:rsidRDefault="006621A4" w:rsidP="006D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6483141"/>
      <w:docPartObj>
        <w:docPartGallery w:val="Page Numbers (Bottom of Page)"/>
        <w:docPartUnique/>
      </w:docPartObj>
    </w:sdtPr>
    <w:sdtEndPr/>
    <w:sdtContent>
      <w:p w14:paraId="3BC155AD" w14:textId="77777777" w:rsidR="00BF4267" w:rsidRDefault="00BF426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5A7">
          <w:rPr>
            <w:noProof/>
          </w:rPr>
          <w:t>2</w:t>
        </w:r>
        <w:r>
          <w:fldChar w:fldCharType="end"/>
        </w:r>
      </w:p>
    </w:sdtContent>
  </w:sdt>
  <w:p w14:paraId="0300B135" w14:textId="77777777" w:rsidR="00701337" w:rsidRDefault="007013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32D68" w14:textId="77777777" w:rsidR="006621A4" w:rsidRDefault="006621A4" w:rsidP="006D20BC">
      <w:r>
        <w:separator/>
      </w:r>
    </w:p>
  </w:footnote>
  <w:footnote w:type="continuationSeparator" w:id="0">
    <w:p w14:paraId="6F4E6C87" w14:textId="77777777" w:rsidR="006621A4" w:rsidRDefault="006621A4" w:rsidP="006D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4D06E" w14:textId="03C9F416" w:rsidR="008B38C5" w:rsidRDefault="008B38C5">
    <w:pPr>
      <w:pStyle w:val="Intestazione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3AE2D" w14:textId="0D40A2AF" w:rsidR="006D20BC" w:rsidRDefault="008B38C5">
    <w:pPr>
      <w:pStyle w:val="Intestazione"/>
    </w:pPr>
    <w: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7DA"/>
    <w:multiLevelType w:val="hybridMultilevel"/>
    <w:tmpl w:val="0C6858E0"/>
    <w:lvl w:ilvl="0" w:tplc="069CE104">
      <w:start w:val="1"/>
      <w:numFmt w:val="bullet"/>
      <w:lvlText w:val="-"/>
      <w:lvlJc w:val="left"/>
      <w:pPr>
        <w:ind w:left="7447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1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7" w:hanging="360"/>
      </w:pPr>
      <w:rPr>
        <w:rFonts w:ascii="Wingdings" w:hAnsi="Wingdings" w:hint="default"/>
      </w:rPr>
    </w:lvl>
  </w:abstractNum>
  <w:abstractNum w:abstractNumId="1" w15:restartNumberingAfterBreak="0">
    <w:nsid w:val="14D85D57"/>
    <w:multiLevelType w:val="hybridMultilevel"/>
    <w:tmpl w:val="4EB60AC6"/>
    <w:lvl w:ilvl="0" w:tplc="9184EAA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5D7A"/>
    <w:multiLevelType w:val="hybridMultilevel"/>
    <w:tmpl w:val="A4CA59F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C6AAD"/>
    <w:multiLevelType w:val="hybridMultilevel"/>
    <w:tmpl w:val="7B2CCE14"/>
    <w:lvl w:ilvl="0" w:tplc="7AC65D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658B2"/>
    <w:multiLevelType w:val="hybridMultilevel"/>
    <w:tmpl w:val="C5922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13404"/>
    <w:multiLevelType w:val="hybridMultilevel"/>
    <w:tmpl w:val="983CE3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59A"/>
    <w:rsid w:val="00000F46"/>
    <w:rsid w:val="000365D3"/>
    <w:rsid w:val="00045FC2"/>
    <w:rsid w:val="00054A91"/>
    <w:rsid w:val="000607FD"/>
    <w:rsid w:val="000C7850"/>
    <w:rsid w:val="00101C0C"/>
    <w:rsid w:val="00112CC1"/>
    <w:rsid w:val="0013450C"/>
    <w:rsid w:val="001643FC"/>
    <w:rsid w:val="0017193D"/>
    <w:rsid w:val="001A059A"/>
    <w:rsid w:val="00213566"/>
    <w:rsid w:val="002419C6"/>
    <w:rsid w:val="00266796"/>
    <w:rsid w:val="002B6D3F"/>
    <w:rsid w:val="00310626"/>
    <w:rsid w:val="003211F5"/>
    <w:rsid w:val="00323233"/>
    <w:rsid w:val="00331DD1"/>
    <w:rsid w:val="00391C94"/>
    <w:rsid w:val="00393BCF"/>
    <w:rsid w:val="003A16B5"/>
    <w:rsid w:val="003A5727"/>
    <w:rsid w:val="003C6313"/>
    <w:rsid w:val="003E4D97"/>
    <w:rsid w:val="00407949"/>
    <w:rsid w:val="004107DC"/>
    <w:rsid w:val="00417F30"/>
    <w:rsid w:val="00484338"/>
    <w:rsid w:val="004845FC"/>
    <w:rsid w:val="004F17EF"/>
    <w:rsid w:val="00537496"/>
    <w:rsid w:val="00553D4D"/>
    <w:rsid w:val="00624561"/>
    <w:rsid w:val="00625D8F"/>
    <w:rsid w:val="0063706F"/>
    <w:rsid w:val="006373CF"/>
    <w:rsid w:val="006621A4"/>
    <w:rsid w:val="00671804"/>
    <w:rsid w:val="00674BB1"/>
    <w:rsid w:val="00681824"/>
    <w:rsid w:val="006917E7"/>
    <w:rsid w:val="006D20BC"/>
    <w:rsid w:val="006F3718"/>
    <w:rsid w:val="00701337"/>
    <w:rsid w:val="007071DA"/>
    <w:rsid w:val="0075225B"/>
    <w:rsid w:val="00762E17"/>
    <w:rsid w:val="00784D76"/>
    <w:rsid w:val="007877F5"/>
    <w:rsid w:val="007A262E"/>
    <w:rsid w:val="007D7CB1"/>
    <w:rsid w:val="007F6579"/>
    <w:rsid w:val="00801F9F"/>
    <w:rsid w:val="008025DA"/>
    <w:rsid w:val="0082327D"/>
    <w:rsid w:val="00825C94"/>
    <w:rsid w:val="008718ED"/>
    <w:rsid w:val="00893923"/>
    <w:rsid w:val="008B38C5"/>
    <w:rsid w:val="008B62EE"/>
    <w:rsid w:val="008C5661"/>
    <w:rsid w:val="008F5C53"/>
    <w:rsid w:val="00907206"/>
    <w:rsid w:val="00935FBD"/>
    <w:rsid w:val="009A3E7D"/>
    <w:rsid w:val="009C2870"/>
    <w:rsid w:val="009D23FB"/>
    <w:rsid w:val="009D26A3"/>
    <w:rsid w:val="009D2CA1"/>
    <w:rsid w:val="009F4B37"/>
    <w:rsid w:val="009F7238"/>
    <w:rsid w:val="00A74E1D"/>
    <w:rsid w:val="00AB0EAA"/>
    <w:rsid w:val="00AE527E"/>
    <w:rsid w:val="00B51B63"/>
    <w:rsid w:val="00B55848"/>
    <w:rsid w:val="00B75DB5"/>
    <w:rsid w:val="00B90253"/>
    <w:rsid w:val="00BC2B27"/>
    <w:rsid w:val="00BE2EB7"/>
    <w:rsid w:val="00BF4267"/>
    <w:rsid w:val="00C0113F"/>
    <w:rsid w:val="00C03036"/>
    <w:rsid w:val="00C054CE"/>
    <w:rsid w:val="00C072DF"/>
    <w:rsid w:val="00C118B8"/>
    <w:rsid w:val="00C205B1"/>
    <w:rsid w:val="00C21713"/>
    <w:rsid w:val="00C24A2F"/>
    <w:rsid w:val="00C57C43"/>
    <w:rsid w:val="00C66136"/>
    <w:rsid w:val="00CA4AC4"/>
    <w:rsid w:val="00CB63AB"/>
    <w:rsid w:val="00D23A4A"/>
    <w:rsid w:val="00D41F10"/>
    <w:rsid w:val="00D52CC7"/>
    <w:rsid w:val="00D725ED"/>
    <w:rsid w:val="00D80B42"/>
    <w:rsid w:val="00DA3092"/>
    <w:rsid w:val="00DC15C1"/>
    <w:rsid w:val="00DC53B2"/>
    <w:rsid w:val="00DC5595"/>
    <w:rsid w:val="00DF22EF"/>
    <w:rsid w:val="00DF693D"/>
    <w:rsid w:val="00E06FE5"/>
    <w:rsid w:val="00E105F4"/>
    <w:rsid w:val="00E2238F"/>
    <w:rsid w:val="00E56DF7"/>
    <w:rsid w:val="00E805A7"/>
    <w:rsid w:val="00ED011D"/>
    <w:rsid w:val="00ED2B41"/>
    <w:rsid w:val="00F656F4"/>
    <w:rsid w:val="00F75F8E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FE658"/>
  <w15:chartTrackingRefBased/>
  <w15:docId w15:val="{E86AD1A9-ED8B-45C8-8322-9163DE0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059A"/>
    <w:rPr>
      <w:rFonts w:ascii="Cambria" w:eastAsia="Cambria" w:hAnsi="Cambria" w:cs="Times New Roman"/>
    </w:rPr>
  </w:style>
  <w:style w:type="paragraph" w:styleId="Titolo1">
    <w:name w:val="heading 1"/>
    <w:basedOn w:val="Normale"/>
    <w:next w:val="Normale"/>
    <w:link w:val="Titolo1Carattere"/>
    <w:qFormat/>
    <w:rsid w:val="006D2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1"/>
    <w:uiPriority w:val="9"/>
    <w:semiHidden/>
    <w:unhideWhenUsed/>
    <w:qFormat/>
    <w:rsid w:val="00BF42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qFormat/>
    <w:rsid w:val="00BF4267"/>
    <w:pPr>
      <w:keepNext/>
      <w:widowControl w:val="0"/>
      <w:jc w:val="both"/>
      <w:outlineLvl w:val="3"/>
    </w:pPr>
    <w:rPr>
      <w:rFonts w:ascii="Courier New" w:eastAsia="Times New Roman" w:hAnsi="Courier New"/>
      <w:b/>
      <w:bCs/>
      <w:sz w:val="22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0BC"/>
    <w:pPr>
      <w:tabs>
        <w:tab w:val="center" w:pos="4819"/>
        <w:tab w:val="right" w:pos="9638"/>
      </w:tabs>
    </w:pPr>
    <w:rPr>
      <w:rFonts w:ascii="Garamond" w:eastAsiaTheme="minorHAnsi" w:hAnsi="Garamond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D20BC"/>
  </w:style>
  <w:style w:type="paragraph" w:styleId="Pidipagina">
    <w:name w:val="footer"/>
    <w:basedOn w:val="Normale"/>
    <w:link w:val="PidipaginaCarattere"/>
    <w:uiPriority w:val="99"/>
    <w:unhideWhenUsed/>
    <w:rsid w:val="006D20BC"/>
    <w:pPr>
      <w:tabs>
        <w:tab w:val="center" w:pos="4819"/>
        <w:tab w:val="right" w:pos="9638"/>
      </w:tabs>
    </w:pPr>
    <w:rPr>
      <w:rFonts w:ascii="Garamond" w:eastAsiaTheme="minorHAnsi" w:hAnsi="Garamond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D20BC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D2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6D20BC"/>
    <w:pPr>
      <w:spacing w:before="100" w:beforeAutospacing="1" w:after="100" w:afterAutospacing="1"/>
    </w:pPr>
    <w:rPr>
      <w:rFonts w:ascii="Times New Roman" w:eastAsiaTheme="minorHAnsi" w:hAnsi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D26A3"/>
    <w:rPr>
      <w:color w:val="0000FF"/>
      <w:u w:val="single"/>
    </w:rPr>
  </w:style>
  <w:style w:type="paragraph" w:customStyle="1" w:styleId="Titolo21">
    <w:name w:val="Titolo 21"/>
    <w:basedOn w:val="Normale"/>
    <w:next w:val="Titolo2"/>
    <w:link w:val="Titolo2Carattere"/>
    <w:uiPriority w:val="9"/>
    <w:unhideWhenUsed/>
    <w:qFormat/>
    <w:rsid w:val="00BF4267"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qFormat/>
    <w:rsid w:val="00BF4267"/>
    <w:rPr>
      <w:rFonts w:ascii="Courier New" w:eastAsia="Times New Roman" w:hAnsi="Courier New" w:cs="Times New Roman"/>
      <w:b/>
      <w:bCs/>
      <w:sz w:val="22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BF4267"/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BF4267"/>
    <w:rPr>
      <w:rFonts w:ascii="Calibri Light" w:eastAsia="Calibri Light" w:hAnsi="Calibri Light" w:cs="Calibri Light"/>
      <w:color w:val="2E74B5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qFormat/>
    <w:rsid w:val="00BF4267"/>
    <w:rPr>
      <w:rFonts w:ascii="Courier New" w:eastAsia="Times New Roman" w:hAnsi="Courier New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BF4267"/>
  </w:style>
  <w:style w:type="character" w:customStyle="1" w:styleId="xbe">
    <w:name w:val="_xbe"/>
    <w:basedOn w:val="Carpredefinitoparagrafo"/>
    <w:qFormat/>
    <w:rsid w:val="00BF4267"/>
  </w:style>
  <w:style w:type="character" w:styleId="Enfasigrassetto">
    <w:name w:val="Strong"/>
    <w:basedOn w:val="Carpredefinitoparagrafo"/>
    <w:uiPriority w:val="22"/>
    <w:qFormat/>
    <w:rsid w:val="00BF4267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F426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F4267"/>
    <w:rPr>
      <w:rFonts w:eastAsia="Times New Roman" w:cs="Courier New"/>
    </w:rPr>
  </w:style>
  <w:style w:type="character" w:customStyle="1" w:styleId="ListLabel2">
    <w:name w:val="ListLabel 2"/>
    <w:qFormat/>
    <w:rsid w:val="00BF4267"/>
    <w:rPr>
      <w:rFonts w:cs="Courier New"/>
    </w:rPr>
  </w:style>
  <w:style w:type="character" w:customStyle="1" w:styleId="ListLabel3">
    <w:name w:val="ListLabel 3"/>
    <w:qFormat/>
    <w:rsid w:val="00BF4267"/>
    <w:rPr>
      <w:rFonts w:cs="Courier New"/>
    </w:rPr>
  </w:style>
  <w:style w:type="character" w:customStyle="1" w:styleId="ListLabel4">
    <w:name w:val="ListLabel 4"/>
    <w:qFormat/>
    <w:rsid w:val="00BF4267"/>
    <w:rPr>
      <w:rFonts w:cs="Courier New"/>
    </w:rPr>
  </w:style>
  <w:style w:type="character" w:customStyle="1" w:styleId="ListLabel5">
    <w:name w:val="ListLabel 5"/>
    <w:qFormat/>
    <w:rsid w:val="00BF4267"/>
    <w:rPr>
      <w:rFonts w:eastAsia="Times New Roman" w:cs="Courier New"/>
    </w:rPr>
  </w:style>
  <w:style w:type="character" w:customStyle="1" w:styleId="ListLabel6">
    <w:name w:val="ListLabel 6"/>
    <w:qFormat/>
    <w:rsid w:val="00BF4267"/>
    <w:rPr>
      <w:rFonts w:cs="Courier New"/>
    </w:rPr>
  </w:style>
  <w:style w:type="character" w:customStyle="1" w:styleId="ListLabel7">
    <w:name w:val="ListLabel 7"/>
    <w:qFormat/>
    <w:rsid w:val="00BF4267"/>
    <w:rPr>
      <w:rFonts w:cs="Courier New"/>
    </w:rPr>
  </w:style>
  <w:style w:type="character" w:customStyle="1" w:styleId="ListLabel8">
    <w:name w:val="ListLabel 8"/>
    <w:qFormat/>
    <w:rsid w:val="00BF4267"/>
    <w:rPr>
      <w:rFonts w:cs="Courier New"/>
    </w:rPr>
  </w:style>
  <w:style w:type="character" w:customStyle="1" w:styleId="ListLabel9">
    <w:name w:val="ListLabel 9"/>
    <w:qFormat/>
    <w:rsid w:val="00BF4267"/>
    <w:rPr>
      <w:rFonts w:cs="Courier New"/>
    </w:rPr>
  </w:style>
  <w:style w:type="character" w:customStyle="1" w:styleId="ListLabel10">
    <w:name w:val="ListLabel 10"/>
    <w:qFormat/>
    <w:rsid w:val="00BF4267"/>
    <w:rPr>
      <w:rFonts w:cs="Courier New"/>
    </w:rPr>
  </w:style>
  <w:style w:type="character" w:customStyle="1" w:styleId="ListLabel11">
    <w:name w:val="ListLabel 11"/>
    <w:qFormat/>
    <w:rsid w:val="00BF4267"/>
    <w:rPr>
      <w:rFonts w:cs="Courier New"/>
    </w:rPr>
  </w:style>
  <w:style w:type="character" w:customStyle="1" w:styleId="ListLabel12">
    <w:name w:val="ListLabel 12"/>
    <w:qFormat/>
    <w:rsid w:val="00BF4267"/>
    <w:rPr>
      <w:rFonts w:cs="Courier New"/>
    </w:rPr>
  </w:style>
  <w:style w:type="character" w:customStyle="1" w:styleId="ListLabel13">
    <w:name w:val="ListLabel 13"/>
    <w:qFormat/>
    <w:rsid w:val="00BF4267"/>
    <w:rPr>
      <w:rFonts w:cs="Courier New"/>
    </w:rPr>
  </w:style>
  <w:style w:type="character" w:customStyle="1" w:styleId="ListLabel14">
    <w:name w:val="ListLabel 14"/>
    <w:qFormat/>
    <w:rsid w:val="00BF4267"/>
    <w:rPr>
      <w:rFonts w:cs="Courier New"/>
    </w:rPr>
  </w:style>
  <w:style w:type="character" w:customStyle="1" w:styleId="ListLabel15">
    <w:name w:val="ListLabel 15"/>
    <w:qFormat/>
    <w:rsid w:val="00BF4267"/>
    <w:rPr>
      <w:rFonts w:eastAsia="Times New Roman"/>
    </w:rPr>
  </w:style>
  <w:style w:type="character" w:customStyle="1" w:styleId="ListLabel16">
    <w:name w:val="ListLabel 16"/>
    <w:qFormat/>
    <w:rsid w:val="00BF4267"/>
    <w:rPr>
      <w:rFonts w:cs="Times New Roman"/>
    </w:rPr>
  </w:style>
  <w:style w:type="character" w:customStyle="1" w:styleId="ListLabel17">
    <w:name w:val="ListLabel 17"/>
    <w:qFormat/>
    <w:rsid w:val="00BF4267"/>
    <w:rPr>
      <w:rFonts w:cs="Times New Roman"/>
    </w:rPr>
  </w:style>
  <w:style w:type="character" w:customStyle="1" w:styleId="ListLabel18">
    <w:name w:val="ListLabel 18"/>
    <w:qFormat/>
    <w:rsid w:val="00BF4267"/>
    <w:rPr>
      <w:rFonts w:cs="Times New Roman"/>
    </w:rPr>
  </w:style>
  <w:style w:type="character" w:customStyle="1" w:styleId="ListLabel19">
    <w:name w:val="ListLabel 19"/>
    <w:qFormat/>
    <w:rsid w:val="00BF4267"/>
    <w:rPr>
      <w:rFonts w:cs="Times New Roman"/>
    </w:rPr>
  </w:style>
  <w:style w:type="character" w:customStyle="1" w:styleId="ListLabel20">
    <w:name w:val="ListLabel 20"/>
    <w:qFormat/>
    <w:rsid w:val="00BF4267"/>
    <w:rPr>
      <w:rFonts w:cs="Times New Roman"/>
    </w:rPr>
  </w:style>
  <w:style w:type="character" w:customStyle="1" w:styleId="ListLabel21">
    <w:name w:val="ListLabel 21"/>
    <w:qFormat/>
    <w:rsid w:val="00BF4267"/>
    <w:rPr>
      <w:rFonts w:cs="Times New Roman"/>
    </w:rPr>
  </w:style>
  <w:style w:type="character" w:customStyle="1" w:styleId="ListLabel22">
    <w:name w:val="ListLabel 22"/>
    <w:qFormat/>
    <w:rsid w:val="00BF4267"/>
    <w:rPr>
      <w:rFonts w:cs="Times New Roman"/>
    </w:rPr>
  </w:style>
  <w:style w:type="character" w:customStyle="1" w:styleId="ListLabel23">
    <w:name w:val="ListLabel 23"/>
    <w:qFormat/>
    <w:rsid w:val="00BF4267"/>
    <w:rPr>
      <w:rFonts w:cs="Times New Roman"/>
    </w:rPr>
  </w:style>
  <w:style w:type="character" w:customStyle="1" w:styleId="ListLabel24">
    <w:name w:val="ListLabel 24"/>
    <w:qFormat/>
    <w:rsid w:val="00BF4267"/>
    <w:rPr>
      <w:rFonts w:cs="Times New Roman"/>
    </w:rPr>
  </w:style>
  <w:style w:type="character" w:customStyle="1" w:styleId="ListLabel25">
    <w:name w:val="ListLabel 25"/>
    <w:qFormat/>
    <w:rsid w:val="00BF4267"/>
    <w:rPr>
      <w:b w:val="0"/>
      <w:i w:val="0"/>
      <w:strike w:val="0"/>
      <w:dstrike w:val="0"/>
      <w:sz w:val="24"/>
      <w:szCs w:val="24"/>
    </w:rPr>
  </w:style>
  <w:style w:type="character" w:customStyle="1" w:styleId="ListLabel26">
    <w:name w:val="ListLabel 26"/>
    <w:qFormat/>
    <w:rsid w:val="00BF4267"/>
    <w:rPr>
      <w:b w:val="0"/>
      <w:i w:val="0"/>
      <w:strike w:val="0"/>
      <w:dstrike w:val="0"/>
      <w:sz w:val="24"/>
      <w:szCs w:val="24"/>
    </w:rPr>
  </w:style>
  <w:style w:type="character" w:customStyle="1" w:styleId="ListLabel27">
    <w:name w:val="ListLabel 27"/>
    <w:qFormat/>
    <w:rsid w:val="00BF4267"/>
    <w:rPr>
      <w:rFonts w:eastAsia="Times New Roman" w:cs="Arial"/>
      <w:b w:val="0"/>
      <w:strike w:val="0"/>
      <w:dstrike w:val="0"/>
      <w:color w:val="00000A"/>
      <w:sz w:val="24"/>
      <w:szCs w:val="24"/>
    </w:rPr>
  </w:style>
  <w:style w:type="character" w:customStyle="1" w:styleId="ListLabel28">
    <w:name w:val="ListLabel 28"/>
    <w:qFormat/>
    <w:rsid w:val="00BF4267"/>
    <w:rPr>
      <w:rFonts w:eastAsia="Times New Roman" w:cs="Courier New"/>
    </w:rPr>
  </w:style>
  <w:style w:type="character" w:customStyle="1" w:styleId="ListLabel29">
    <w:name w:val="ListLabel 29"/>
    <w:qFormat/>
    <w:rsid w:val="00BF4267"/>
    <w:rPr>
      <w:rFonts w:cs="Courier New"/>
    </w:rPr>
  </w:style>
  <w:style w:type="character" w:customStyle="1" w:styleId="ListLabel30">
    <w:name w:val="ListLabel 30"/>
    <w:qFormat/>
    <w:rsid w:val="00BF4267"/>
    <w:rPr>
      <w:rFonts w:cs="Courier New"/>
    </w:rPr>
  </w:style>
  <w:style w:type="character" w:customStyle="1" w:styleId="ListLabel31">
    <w:name w:val="ListLabel 31"/>
    <w:qFormat/>
    <w:rsid w:val="00BF4267"/>
    <w:rPr>
      <w:rFonts w:cs="Courier New"/>
    </w:rPr>
  </w:style>
  <w:style w:type="character" w:customStyle="1" w:styleId="ListLabel32">
    <w:name w:val="ListLabel 32"/>
    <w:qFormat/>
    <w:rsid w:val="00BF4267"/>
    <w:rPr>
      <w:rFonts w:eastAsia="Times New Roman" w:cs="Courier New"/>
    </w:rPr>
  </w:style>
  <w:style w:type="character" w:customStyle="1" w:styleId="ListLabel33">
    <w:name w:val="ListLabel 33"/>
    <w:qFormat/>
    <w:rsid w:val="00BF4267"/>
    <w:rPr>
      <w:rFonts w:cs="Courier New"/>
    </w:rPr>
  </w:style>
  <w:style w:type="character" w:customStyle="1" w:styleId="ListLabel34">
    <w:name w:val="ListLabel 34"/>
    <w:qFormat/>
    <w:rsid w:val="00BF4267"/>
    <w:rPr>
      <w:rFonts w:cs="Courier New"/>
    </w:rPr>
  </w:style>
  <w:style w:type="character" w:customStyle="1" w:styleId="ListLabel35">
    <w:name w:val="ListLabel 35"/>
    <w:qFormat/>
    <w:rsid w:val="00BF4267"/>
    <w:rPr>
      <w:rFonts w:cs="Courier New"/>
    </w:rPr>
  </w:style>
  <w:style w:type="paragraph" w:styleId="Titolo">
    <w:name w:val="Title"/>
    <w:basedOn w:val="Normale"/>
    <w:next w:val="Corpotesto"/>
    <w:link w:val="TitoloCarattere"/>
    <w:qFormat/>
    <w:rsid w:val="00BF4267"/>
    <w:pPr>
      <w:keepNext/>
      <w:spacing w:before="240" w:after="120" w:line="259" w:lineRule="auto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BF4267"/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BF4267"/>
    <w:pPr>
      <w:widowControl w:val="0"/>
      <w:spacing w:line="480" w:lineRule="atLeast"/>
      <w:jc w:val="both"/>
    </w:pPr>
    <w:rPr>
      <w:rFonts w:ascii="Courier New" w:eastAsia="Times New Roman" w:hAnsi="Courier New"/>
      <w:szCs w:val="20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BF4267"/>
    <w:rPr>
      <w:rFonts w:ascii="Cambria" w:eastAsia="Cambria" w:hAnsi="Cambria" w:cs="Times New Roman"/>
    </w:rPr>
  </w:style>
  <w:style w:type="paragraph" w:styleId="Elenco">
    <w:name w:val="List"/>
    <w:basedOn w:val="Corpotesto"/>
    <w:rsid w:val="00BF4267"/>
    <w:rPr>
      <w:rFonts w:cs="Lucida Sans"/>
    </w:rPr>
  </w:style>
  <w:style w:type="paragraph" w:styleId="Didascalia">
    <w:name w:val="caption"/>
    <w:basedOn w:val="Normale"/>
    <w:qFormat/>
    <w:rsid w:val="00BF4267"/>
    <w:pPr>
      <w:suppressLineNumbers/>
      <w:spacing w:before="120" w:after="120" w:line="259" w:lineRule="auto"/>
    </w:pPr>
    <w:rPr>
      <w:rFonts w:ascii="Calibri" w:eastAsia="Calibri" w:hAnsi="Calibri" w:cs="Lucida Sans"/>
      <w:i/>
      <w:iCs/>
    </w:rPr>
  </w:style>
  <w:style w:type="paragraph" w:customStyle="1" w:styleId="Indice">
    <w:name w:val="Indice"/>
    <w:basedOn w:val="Normale"/>
    <w:qFormat/>
    <w:rsid w:val="00BF4267"/>
    <w:pPr>
      <w:suppressLineNumbers/>
      <w:spacing w:after="160" w:line="259" w:lineRule="auto"/>
    </w:pPr>
    <w:rPr>
      <w:rFonts w:ascii="Calibri" w:eastAsia="Calibri" w:hAnsi="Calibri" w:cs="Lucida Sans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BF426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BF4267"/>
    <w:rPr>
      <w:rFonts w:ascii="Cambria" w:eastAsia="Cambria" w:hAnsi="Cambria" w:cs="Times New Roman"/>
    </w:rPr>
  </w:style>
  <w:style w:type="paragraph" w:styleId="Paragrafoelenco">
    <w:name w:val="List Paragraph"/>
    <w:basedOn w:val="Normale"/>
    <w:uiPriority w:val="34"/>
    <w:qFormat/>
    <w:rsid w:val="00BF4267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F4267"/>
    <w:rPr>
      <w:rFonts w:ascii="Tahoma" w:eastAsiaTheme="minorHAnsi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BF4267"/>
    <w:rPr>
      <w:rFonts w:ascii="Segoe UI" w:eastAsia="Cambria" w:hAnsi="Segoe UI" w:cs="Segoe UI"/>
      <w:sz w:val="18"/>
      <w:szCs w:val="18"/>
    </w:rPr>
  </w:style>
  <w:style w:type="paragraph" w:customStyle="1" w:styleId="Style4">
    <w:name w:val="Style 4"/>
    <w:basedOn w:val="Normale"/>
    <w:qFormat/>
    <w:rsid w:val="00BF4267"/>
    <w:pPr>
      <w:widowControl w:val="0"/>
      <w:spacing w:after="252" w:line="264" w:lineRule="atLeast"/>
      <w:ind w:right="144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BF4267"/>
    <w:pPr>
      <w:suppressLineNumbers/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Titolotabella">
    <w:name w:val="Titolo tabella"/>
    <w:basedOn w:val="Contenutotabella"/>
    <w:qFormat/>
    <w:rsid w:val="00BF4267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BF4267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F4267"/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1">
    <w:name w:val="Titolo 2 Carattere1"/>
    <w:basedOn w:val="Carpredefinitoparagrafo"/>
    <w:link w:val="Titolo2"/>
    <w:uiPriority w:val="9"/>
    <w:semiHidden/>
    <w:rsid w:val="00BF42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723D23-825E-4B67-B369-2F31444D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Brescia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Cutaia</dc:creator>
  <cp:keywords/>
  <dc:description/>
  <cp:lastModifiedBy>Jacopo Bercelli</cp:lastModifiedBy>
  <cp:revision>13</cp:revision>
  <cp:lastPrinted>2019-06-13T14:33:00Z</cp:lastPrinted>
  <dcterms:created xsi:type="dcterms:W3CDTF">2023-03-02T09:23:00Z</dcterms:created>
  <dcterms:modified xsi:type="dcterms:W3CDTF">2024-05-07T10:59:00Z</dcterms:modified>
</cp:coreProperties>
</file>